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D2" w:rsidRPr="007F19D2" w:rsidRDefault="007F19D2" w:rsidP="007F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>ПАМЯТКА</w:t>
      </w:r>
    </w:p>
    <w:p w:rsidR="007F19D2" w:rsidRPr="007F19D2" w:rsidRDefault="007F19D2" w:rsidP="007F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19D2">
        <w:rPr>
          <w:rFonts w:ascii="Times New Roman" w:hAnsi="Times New Roman" w:cs="Times New Roman"/>
          <w:sz w:val="28"/>
          <w:szCs w:val="28"/>
        </w:rPr>
        <w:t>для маломобильных групп населения по вопросам</w:t>
      </w:r>
    </w:p>
    <w:p w:rsidR="007F19D2" w:rsidRDefault="007F19D2" w:rsidP="007F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получения услуг и помощи со стороны персонала </w:t>
      </w:r>
    </w:p>
    <w:p w:rsidR="003D7844" w:rsidRDefault="007F19D2" w:rsidP="007F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D2">
        <w:rPr>
          <w:rFonts w:ascii="Times New Roman" w:hAnsi="Times New Roman" w:cs="Times New Roman"/>
          <w:sz w:val="28"/>
          <w:szCs w:val="28"/>
        </w:rPr>
        <w:t>сельской библиотеке</w:t>
      </w:r>
    </w:p>
    <w:bookmarkEnd w:id="0"/>
    <w:p w:rsidR="007F19D2" w:rsidRDefault="007F19D2" w:rsidP="007F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9D2" w:rsidRPr="007F19D2" w:rsidRDefault="007F19D2" w:rsidP="007F1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D2">
        <w:rPr>
          <w:rFonts w:ascii="Times New Roman" w:hAnsi="Times New Roman" w:cs="Times New Roman"/>
          <w:b/>
          <w:sz w:val="28"/>
          <w:szCs w:val="28"/>
        </w:rPr>
        <w:t>Уважаемые посетители библиотеки!</w:t>
      </w:r>
    </w:p>
    <w:p w:rsidR="007F19D2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Предлагаем вам ознакомиться с информацией о порядке обеспечения доступа в здание нашей учреждения для маломобильных групп населения, об особенностях оказания им услуг и о дополнительной помощи со стороны персонала учреждения. </w:t>
      </w:r>
    </w:p>
    <w:p w:rsidR="007F19D2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Наша библиотека располагается на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7F19D2">
        <w:rPr>
          <w:rFonts w:ascii="Times New Roman" w:hAnsi="Times New Roman" w:cs="Times New Roman"/>
          <w:sz w:val="28"/>
          <w:szCs w:val="28"/>
        </w:rPr>
        <w:t xml:space="preserve"> этаже </w:t>
      </w:r>
      <w:r>
        <w:rPr>
          <w:rFonts w:ascii="Times New Roman" w:hAnsi="Times New Roman" w:cs="Times New Roman"/>
          <w:sz w:val="28"/>
          <w:szCs w:val="28"/>
        </w:rPr>
        <w:t>Дома культуры</w:t>
      </w:r>
      <w:r w:rsidRPr="007F19D2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Северная д.67</w:t>
      </w:r>
      <w:r w:rsidRPr="007F19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19D2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− перед зданием имеется место парковки; </w:t>
      </w:r>
    </w:p>
    <w:p w:rsidR="007F19D2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− входная группа учреждения доступна для маломобильных граждан,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7F19D2">
        <w:rPr>
          <w:rFonts w:ascii="Times New Roman" w:hAnsi="Times New Roman" w:cs="Times New Roman"/>
          <w:sz w:val="28"/>
          <w:szCs w:val="28"/>
        </w:rPr>
        <w:t xml:space="preserve">пандус; </w:t>
      </w:r>
    </w:p>
    <w:p w:rsidR="007F19D2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Для вызова сотрудника, с целью получения помощи при входе (выходе), сопровождении до места предоставления услуги, вы можете позвонить по контактному телефону библиотеки </w:t>
      </w:r>
      <w:r w:rsidR="001C5186" w:rsidRPr="001C5186">
        <w:rPr>
          <w:rFonts w:ascii="Times New Roman" w:hAnsi="Times New Roman" w:cs="Times New Roman"/>
          <w:sz w:val="28"/>
          <w:szCs w:val="28"/>
        </w:rPr>
        <w:t>8 (86196) 4-38-40</w:t>
      </w:r>
      <w:r w:rsidRPr="007F19D2">
        <w:rPr>
          <w:rFonts w:ascii="Times New Roman" w:hAnsi="Times New Roman" w:cs="Times New Roman"/>
          <w:sz w:val="28"/>
          <w:szCs w:val="28"/>
        </w:rPr>
        <w:t>.</w:t>
      </w:r>
    </w:p>
    <w:p w:rsidR="007F19D2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Библиотечные услуги, оказываемые на дому: </w:t>
      </w:r>
    </w:p>
    <w:p w:rsidR="001C5186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Граждане, которые не могут посещать библиотеку в силу ограниченных возможностей здоровья, имеют право получать документы из фондов библиотеки через </w:t>
      </w:r>
      <w:proofErr w:type="spellStart"/>
      <w:r w:rsidRPr="007F19D2">
        <w:rPr>
          <w:rFonts w:ascii="Times New Roman" w:hAnsi="Times New Roman" w:cs="Times New Roman"/>
          <w:sz w:val="28"/>
          <w:szCs w:val="28"/>
        </w:rPr>
        <w:t>внестационарные</w:t>
      </w:r>
      <w:proofErr w:type="spellEnd"/>
      <w:r w:rsidRPr="007F19D2">
        <w:rPr>
          <w:rFonts w:ascii="Times New Roman" w:hAnsi="Times New Roman" w:cs="Times New Roman"/>
          <w:sz w:val="28"/>
          <w:szCs w:val="28"/>
        </w:rPr>
        <w:t xml:space="preserve"> формы обслуживания. </w:t>
      </w:r>
    </w:p>
    <w:p w:rsidR="001C5186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Для этого необходимо позвонить в библиотеку по телефону </w:t>
      </w:r>
      <w:r w:rsidR="001C5186" w:rsidRPr="001C5186">
        <w:rPr>
          <w:rFonts w:ascii="Times New Roman" w:hAnsi="Times New Roman" w:cs="Times New Roman"/>
          <w:sz w:val="28"/>
          <w:szCs w:val="28"/>
        </w:rPr>
        <w:t>8 (86196) 4-38-40</w:t>
      </w:r>
      <w:r w:rsidR="001C5186">
        <w:rPr>
          <w:rFonts w:ascii="Times New Roman" w:hAnsi="Times New Roman" w:cs="Times New Roman"/>
          <w:sz w:val="28"/>
          <w:szCs w:val="28"/>
        </w:rPr>
        <w:t xml:space="preserve"> </w:t>
      </w:r>
      <w:r w:rsidRPr="007F19D2">
        <w:rPr>
          <w:rFonts w:ascii="Times New Roman" w:hAnsi="Times New Roman" w:cs="Times New Roman"/>
          <w:sz w:val="28"/>
          <w:szCs w:val="28"/>
        </w:rPr>
        <w:t xml:space="preserve"> и оставить заявку на надомную форму библиотечного обслуживания. </w:t>
      </w:r>
    </w:p>
    <w:p w:rsidR="001C5186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Услуги, которые могут быть предоставлены в дистанционном формате (на сайте, по электронной почте, по телефону): </w:t>
      </w:r>
    </w:p>
    <w:p w:rsidR="001C5186" w:rsidRDefault="001C5186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9D2" w:rsidRPr="007F19D2">
        <w:rPr>
          <w:rFonts w:ascii="Times New Roman" w:hAnsi="Times New Roman" w:cs="Times New Roman"/>
          <w:sz w:val="28"/>
          <w:szCs w:val="28"/>
        </w:rPr>
        <w:t xml:space="preserve">информационные услуги продление срока пользования книгами удаленный поиск и заказ документов </w:t>
      </w:r>
      <w:r>
        <w:rPr>
          <w:rFonts w:ascii="Times New Roman" w:hAnsi="Times New Roman" w:cs="Times New Roman"/>
          <w:sz w:val="28"/>
          <w:szCs w:val="28"/>
        </w:rPr>
        <w:t>по межбиблиотечному абонементу;</w:t>
      </w:r>
    </w:p>
    <w:p w:rsidR="001C5186" w:rsidRDefault="001C5186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9D2" w:rsidRPr="007F19D2">
        <w:rPr>
          <w:rFonts w:ascii="Times New Roman" w:hAnsi="Times New Roman" w:cs="Times New Roman"/>
          <w:sz w:val="28"/>
          <w:szCs w:val="28"/>
        </w:rPr>
        <w:t xml:space="preserve">виртуальная справочно-правовая служба на официальном сайте библиотеки. </w:t>
      </w:r>
    </w:p>
    <w:p w:rsidR="001C5186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оказываемым услугам можно получить: </w:t>
      </w:r>
    </w:p>
    <w:p w:rsidR="001C5186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MS Gothic" w:eastAsia="MS Gothic" w:hAnsi="MS Gothic" w:cs="MS Gothic" w:hint="eastAsia"/>
          <w:sz w:val="28"/>
          <w:szCs w:val="28"/>
        </w:rPr>
        <w:t>✓</w:t>
      </w:r>
      <w:r w:rsidRPr="007F1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9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19D2">
        <w:rPr>
          <w:rFonts w:ascii="Times New Roman" w:hAnsi="Times New Roman" w:cs="Times New Roman"/>
          <w:sz w:val="28"/>
          <w:szCs w:val="28"/>
        </w:rPr>
        <w:t xml:space="preserve"> телефону </w:t>
      </w:r>
      <w:r w:rsidR="001C5186" w:rsidRPr="001C5186">
        <w:rPr>
          <w:rFonts w:ascii="Times New Roman" w:hAnsi="Times New Roman" w:cs="Times New Roman"/>
          <w:sz w:val="28"/>
          <w:szCs w:val="28"/>
        </w:rPr>
        <w:t>8 (86196) 4-38-40</w:t>
      </w:r>
    </w:p>
    <w:p w:rsidR="001C5186" w:rsidRDefault="007F19D2" w:rsidP="001C5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MS Gothic" w:eastAsia="MS Gothic" w:hAnsi="MS Gothic" w:cs="MS Gothic" w:hint="eastAsia"/>
          <w:sz w:val="28"/>
          <w:szCs w:val="28"/>
        </w:rPr>
        <w:lastRenderedPageBreak/>
        <w:t>✓</w:t>
      </w:r>
      <w:r w:rsidRPr="007F1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9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19D2">
        <w:rPr>
          <w:rFonts w:ascii="Times New Roman" w:hAnsi="Times New Roman" w:cs="Times New Roman"/>
          <w:sz w:val="28"/>
          <w:szCs w:val="28"/>
        </w:rPr>
        <w:t xml:space="preserve"> сайте учреждения </w:t>
      </w:r>
      <w:hyperlink r:id="rId6" w:history="1">
        <w:r w:rsidR="001C5186" w:rsidRPr="001C5186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C5186" w:rsidRPr="001C5186">
          <w:rPr>
            <w:rStyle w:val="af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C5186" w:rsidRPr="001C5186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sbyugo</w:t>
        </w:r>
        <w:proofErr w:type="spellEnd"/>
        <w:r w:rsidR="001C5186" w:rsidRPr="001C5186">
          <w:rPr>
            <w:rStyle w:val="af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C5186" w:rsidRPr="001C5186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sev</w:t>
        </w:r>
        <w:proofErr w:type="spellEnd"/>
        <w:r w:rsidR="001C5186" w:rsidRPr="001C5186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5186" w:rsidRPr="001C5186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C5186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MS Gothic" w:eastAsia="MS Gothic" w:hAnsi="MS Gothic" w:cs="MS Gothic" w:hint="eastAsia"/>
          <w:sz w:val="28"/>
          <w:szCs w:val="28"/>
        </w:rPr>
        <w:t>✓</w:t>
      </w:r>
      <w:r w:rsidRPr="007F1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9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19D2">
        <w:rPr>
          <w:rFonts w:ascii="Times New Roman" w:hAnsi="Times New Roman" w:cs="Times New Roman"/>
          <w:sz w:val="28"/>
          <w:szCs w:val="28"/>
        </w:rPr>
        <w:t xml:space="preserve"> электронной почте учреждения </w:t>
      </w:r>
      <w:hyperlink r:id="rId7" w:history="1">
        <w:r w:rsidR="001C5186" w:rsidRPr="00136C5C">
          <w:rPr>
            <w:rStyle w:val="af5"/>
            <w:rFonts w:ascii="Times New Roman" w:hAnsi="Times New Roman" w:cs="Times New Roman"/>
            <w:sz w:val="28"/>
            <w:szCs w:val="28"/>
          </w:rPr>
          <w:t>biblioteka-yugo-sev@yandex.</w:t>
        </w:r>
        <w:r w:rsidR="001C5186" w:rsidRPr="00136C5C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C5186" w:rsidRPr="001C5186">
        <w:rPr>
          <w:rFonts w:ascii="Times New Roman" w:hAnsi="Times New Roman" w:cs="Times New Roman"/>
          <w:sz w:val="28"/>
          <w:szCs w:val="28"/>
        </w:rPr>
        <w:t xml:space="preserve"> </w:t>
      </w:r>
      <w:r w:rsidR="001C5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86" w:rsidRPr="001C5186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MS Gothic" w:eastAsia="MS Gothic" w:hAnsi="MS Gothic" w:cs="MS Gothic" w:hint="eastAsia"/>
          <w:sz w:val="28"/>
          <w:szCs w:val="28"/>
        </w:rPr>
        <w:t>✓</w:t>
      </w:r>
      <w:r w:rsidRPr="007F1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9D2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7F19D2">
        <w:rPr>
          <w:rFonts w:ascii="Times New Roman" w:hAnsi="Times New Roman" w:cs="Times New Roman"/>
          <w:sz w:val="28"/>
          <w:szCs w:val="28"/>
        </w:rPr>
        <w:t xml:space="preserve"> работы </w:t>
      </w:r>
      <w:hyperlink r:id="rId8" w:history="1">
        <w:r w:rsidR="001C5186" w:rsidRPr="00136C5C">
          <w:rPr>
            <w:rStyle w:val="af5"/>
            <w:rFonts w:ascii="Times New Roman" w:hAnsi="Times New Roman" w:cs="Times New Roman"/>
            <w:sz w:val="28"/>
            <w:szCs w:val="28"/>
          </w:rPr>
          <w:t>https://sbyugo-sev.ru/deyatelnost/rezhim-i-grafik-raboty</w:t>
        </w:r>
      </w:hyperlink>
      <w:r w:rsidR="001C5186" w:rsidRPr="001C5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9D2" w:rsidRPr="007F19D2" w:rsidRDefault="007F19D2" w:rsidP="007F19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19D2" w:rsidRPr="007F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D2"/>
    <w:rsid w:val="001C5186"/>
    <w:rsid w:val="003D7844"/>
    <w:rsid w:val="007F19D2"/>
    <w:rsid w:val="00E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9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3049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49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9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49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4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4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4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4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4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3049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3049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E3049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E3049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49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049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49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049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3049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3049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E3049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49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3049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E3049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E3049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E3049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E30497"/>
    <w:rPr>
      <w:b/>
      <w:i/>
      <w:iCs/>
    </w:rPr>
  </w:style>
  <w:style w:type="paragraph" w:styleId="aa">
    <w:name w:val="No Spacing"/>
    <w:link w:val="ab"/>
    <w:uiPriority w:val="1"/>
    <w:qFormat/>
    <w:rsid w:val="00E3049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497"/>
  </w:style>
  <w:style w:type="paragraph" w:styleId="ac">
    <w:name w:val="List Paragraph"/>
    <w:basedOn w:val="a"/>
    <w:uiPriority w:val="34"/>
    <w:qFormat/>
    <w:rsid w:val="00E3049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3049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E3049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3049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E3049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E3049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E3049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3049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E3049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E3049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30497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1C5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9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3049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49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9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49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4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4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4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4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4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3049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3049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E3049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E3049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49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049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49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049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3049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3049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E3049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49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3049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E3049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E3049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E3049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E30497"/>
    <w:rPr>
      <w:b/>
      <w:i/>
      <w:iCs/>
    </w:rPr>
  </w:style>
  <w:style w:type="paragraph" w:styleId="aa">
    <w:name w:val="No Spacing"/>
    <w:link w:val="ab"/>
    <w:uiPriority w:val="1"/>
    <w:qFormat/>
    <w:rsid w:val="00E3049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497"/>
  </w:style>
  <w:style w:type="paragraph" w:styleId="ac">
    <w:name w:val="List Paragraph"/>
    <w:basedOn w:val="a"/>
    <w:uiPriority w:val="34"/>
    <w:qFormat/>
    <w:rsid w:val="00E3049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3049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E3049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3049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E3049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E3049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E3049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3049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E3049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E3049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30497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1C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yugo-sev.ru/deyatelnost/rezhim-i-grafik-rabo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blioteka-yugo-se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byugo-se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1809-1FFB-4077-9514-9C1ED6A4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2023-12-14T09:18:00Z</dcterms:created>
  <dcterms:modified xsi:type="dcterms:W3CDTF">2023-12-14T09:43:00Z</dcterms:modified>
</cp:coreProperties>
</file>